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76FD" w14:textId="77777777" w:rsidR="007906B0" w:rsidRPr="00272074" w:rsidRDefault="006B14A9" w:rsidP="00CD6243">
      <w:pPr>
        <w:spacing w:after="0" w:line="240" w:lineRule="auto"/>
        <w:ind w:left="65" w:firstLine="0"/>
        <w:rPr>
          <w:color w:val="2A7B88"/>
          <w:sz w:val="52"/>
        </w:rPr>
      </w:pPr>
      <w:r w:rsidRPr="00272074">
        <w:rPr>
          <w:color w:val="2A7B88"/>
          <w:sz w:val="52"/>
        </w:rPr>
        <w:t>Jason Massie</w:t>
      </w:r>
    </w:p>
    <w:p w14:paraId="6B8046E6" w14:textId="77777777" w:rsidR="00FB79FB" w:rsidRPr="00272074" w:rsidRDefault="00FB79FB" w:rsidP="00CD6243">
      <w:pPr>
        <w:spacing w:after="0" w:line="240" w:lineRule="auto"/>
        <w:ind w:left="65" w:firstLine="0"/>
      </w:pPr>
    </w:p>
    <w:p w14:paraId="1EA7B130" w14:textId="3A815E72" w:rsidR="007906B0" w:rsidRPr="00272074" w:rsidRDefault="00FB79FB" w:rsidP="005326F8">
      <w:pPr>
        <w:spacing w:after="559" w:line="240" w:lineRule="auto"/>
        <w:ind w:left="60" w:right="423"/>
        <w:rPr>
          <w:szCs w:val="22"/>
        </w:rPr>
      </w:pPr>
      <w:r w:rsidRPr="00272074">
        <w:rPr>
          <w:szCs w:val="22"/>
        </w:rPr>
        <w:t xml:space="preserve">Los Angeles | (323) 336-2505 | </w:t>
      </w:r>
      <w:hyperlink r:id="rId6" w:history="1">
        <w:r w:rsidR="005326F8" w:rsidRPr="00272074">
          <w:rPr>
            <w:rStyle w:val="Hyperlink"/>
            <w:szCs w:val="22"/>
          </w:rPr>
          <w:t>Jasonmassieart@gmail.com</w:t>
        </w:r>
      </w:hyperlink>
      <w:r w:rsidR="005326F8" w:rsidRPr="00272074">
        <w:rPr>
          <w:szCs w:val="22"/>
        </w:rPr>
        <w:t xml:space="preserve"> | jasonmassieart.com</w:t>
      </w:r>
    </w:p>
    <w:p w14:paraId="14145916" w14:textId="7E2DFBC5" w:rsidR="00510800" w:rsidRDefault="006B14A9" w:rsidP="00510800">
      <w:pPr>
        <w:pStyle w:val="Heading2"/>
        <w:spacing w:after="68" w:line="240" w:lineRule="auto"/>
        <w:ind w:left="0" w:firstLine="0"/>
        <w:rPr>
          <w:sz w:val="22"/>
          <w:szCs w:val="22"/>
        </w:rPr>
      </w:pPr>
      <w:r w:rsidRPr="00272074">
        <w:rPr>
          <w:sz w:val="22"/>
          <w:szCs w:val="22"/>
        </w:rPr>
        <w:t>Work Experience</w:t>
      </w:r>
    </w:p>
    <w:p w14:paraId="4520B12C" w14:textId="039792F6" w:rsidR="00EE6199" w:rsidRDefault="00EE6199" w:rsidP="00EE6199">
      <w:pPr>
        <w:rPr>
          <w:b/>
        </w:rPr>
      </w:pPr>
      <w:r w:rsidRPr="00EE6199">
        <w:rPr>
          <w:b/>
        </w:rPr>
        <w:t>Illustrator/Graphic Designer</w:t>
      </w:r>
      <w:r>
        <w:rPr>
          <w:b/>
        </w:rPr>
        <w:t xml:space="preserve"> | Freelance | 2013 – Present</w:t>
      </w:r>
    </w:p>
    <w:p w14:paraId="36EB64FC" w14:textId="3D9BF2B4" w:rsidR="00EE6199" w:rsidRDefault="00771E35" w:rsidP="00771E35">
      <w:pPr>
        <w:rPr>
          <w:szCs w:val="22"/>
        </w:rPr>
      </w:pPr>
      <w:r>
        <w:rPr>
          <w:szCs w:val="22"/>
        </w:rPr>
        <w:t xml:space="preserve"> </w:t>
      </w:r>
      <w:r w:rsidRPr="00272074">
        <w:rPr>
          <w:szCs w:val="22"/>
        </w:rPr>
        <w:t>·</w:t>
      </w:r>
      <w:r>
        <w:rPr>
          <w:szCs w:val="22"/>
        </w:rPr>
        <w:t xml:space="preserve"> Poster and digital billboard graphic designer for the first annual </w:t>
      </w:r>
      <w:r w:rsidRPr="00771E35">
        <w:rPr>
          <w:i/>
          <w:szCs w:val="22"/>
        </w:rPr>
        <w:t>Bentonville Film Festival</w:t>
      </w:r>
    </w:p>
    <w:p w14:paraId="73F7D411" w14:textId="656657E4" w:rsidR="00771E35" w:rsidRDefault="006B14A9" w:rsidP="00771E35">
      <w:pPr>
        <w:rPr>
          <w:szCs w:val="22"/>
        </w:rPr>
      </w:pPr>
      <w:r>
        <w:rPr>
          <w:szCs w:val="22"/>
        </w:rPr>
        <w:t xml:space="preserve"> </w:t>
      </w:r>
      <w:r w:rsidRPr="00272074">
        <w:rPr>
          <w:szCs w:val="22"/>
        </w:rPr>
        <w:t>·</w:t>
      </w:r>
      <w:r>
        <w:rPr>
          <w:szCs w:val="22"/>
        </w:rPr>
        <w:t xml:space="preserve"> </w:t>
      </w:r>
      <w:r w:rsidR="00771E35">
        <w:rPr>
          <w:szCs w:val="22"/>
        </w:rPr>
        <w:t xml:space="preserve">Graphic designer and logo design for up and coming restaurant. </w:t>
      </w:r>
      <w:r w:rsidR="00771E35">
        <w:rPr>
          <w:szCs w:val="22"/>
        </w:rPr>
        <w:t xml:space="preserve">Laser cut asset and vector designer used for metal work decorations for interior and exterior </w:t>
      </w:r>
      <w:r w:rsidR="00771E35">
        <w:rPr>
          <w:szCs w:val="22"/>
        </w:rPr>
        <w:t>of restaurant</w:t>
      </w:r>
    </w:p>
    <w:p w14:paraId="0D142DB2" w14:textId="24D5B758" w:rsidR="00771E35" w:rsidRPr="00EE6199" w:rsidRDefault="00771E35" w:rsidP="00EE6199">
      <w:pPr>
        <w:rPr>
          <w:b/>
        </w:rPr>
      </w:pPr>
      <w:r>
        <w:rPr>
          <w:szCs w:val="22"/>
        </w:rPr>
        <w:t xml:space="preserve"> </w:t>
      </w:r>
      <w:r w:rsidRPr="00272074">
        <w:rPr>
          <w:szCs w:val="22"/>
        </w:rPr>
        <w:t>·</w:t>
      </w:r>
      <w:r>
        <w:rPr>
          <w:szCs w:val="22"/>
        </w:rPr>
        <w:t xml:space="preserve"> Indoor mural work depicting the Los </w:t>
      </w:r>
      <w:proofErr w:type="spellStart"/>
      <w:r>
        <w:rPr>
          <w:szCs w:val="22"/>
        </w:rPr>
        <w:t>Feliz</w:t>
      </w:r>
      <w:proofErr w:type="spellEnd"/>
      <w:r>
        <w:rPr>
          <w:szCs w:val="22"/>
        </w:rPr>
        <w:t xml:space="preserve"> hills for the gifts and jewelry store </w:t>
      </w:r>
      <w:r w:rsidRPr="00771E35">
        <w:rPr>
          <w:i/>
          <w:szCs w:val="22"/>
        </w:rPr>
        <w:t>Sumi’s</w:t>
      </w:r>
    </w:p>
    <w:p w14:paraId="7BDA6090" w14:textId="217B6476" w:rsidR="00510800" w:rsidRDefault="00510800" w:rsidP="00510800">
      <w:pPr>
        <w:rPr>
          <w:b/>
          <w:szCs w:val="22"/>
        </w:rPr>
      </w:pPr>
      <w:r>
        <w:rPr>
          <w:b/>
          <w:bCs/>
        </w:rPr>
        <w:t xml:space="preserve">Teachers Assistant </w:t>
      </w:r>
      <w:r w:rsidRPr="00272074">
        <w:rPr>
          <w:b/>
          <w:szCs w:val="22"/>
        </w:rPr>
        <w:t>|</w:t>
      </w:r>
      <w:r>
        <w:rPr>
          <w:b/>
          <w:szCs w:val="22"/>
        </w:rPr>
        <w:t xml:space="preserve"> </w:t>
      </w:r>
      <w:proofErr w:type="gramStart"/>
      <w:r>
        <w:rPr>
          <w:b/>
          <w:szCs w:val="22"/>
        </w:rPr>
        <w:t>The</w:t>
      </w:r>
      <w:proofErr w:type="gramEnd"/>
      <w:r>
        <w:rPr>
          <w:b/>
          <w:szCs w:val="22"/>
        </w:rPr>
        <w:t xml:space="preserve"> Help Group, Summit View West</w:t>
      </w:r>
      <w:r>
        <w:rPr>
          <w:b/>
          <w:bCs/>
        </w:rPr>
        <w:t xml:space="preserve"> </w:t>
      </w:r>
      <w:r w:rsidRPr="00272074">
        <w:rPr>
          <w:b/>
          <w:szCs w:val="22"/>
        </w:rPr>
        <w:t>|</w:t>
      </w:r>
      <w:r>
        <w:rPr>
          <w:b/>
          <w:szCs w:val="22"/>
        </w:rPr>
        <w:t xml:space="preserve"> Aug 2025 – Present</w:t>
      </w:r>
    </w:p>
    <w:p w14:paraId="28B17567" w14:textId="75EC1D5A" w:rsidR="00510800" w:rsidRDefault="00510800" w:rsidP="00510800">
      <w:pPr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Classroom and behavior management</w:t>
      </w:r>
      <w:r w:rsidR="0088014E">
        <w:rPr>
          <w:szCs w:val="22"/>
        </w:rPr>
        <w:t xml:space="preserve"> for predominantly </w:t>
      </w:r>
      <w:proofErr w:type="spellStart"/>
      <w:r w:rsidR="0088014E">
        <w:rPr>
          <w:szCs w:val="22"/>
        </w:rPr>
        <w:t>neurodivergent</w:t>
      </w:r>
      <w:proofErr w:type="spellEnd"/>
      <w:r w:rsidR="0088014E">
        <w:rPr>
          <w:szCs w:val="22"/>
        </w:rPr>
        <w:t xml:space="preserve"> student body at the high school level</w:t>
      </w:r>
    </w:p>
    <w:p w14:paraId="1C4E8C95" w14:textId="44DBC108" w:rsidR="00510800" w:rsidRDefault="00510800" w:rsidP="00510800">
      <w:pPr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Substitute teaching </w:t>
      </w:r>
      <w:r w:rsidR="000524CF">
        <w:rPr>
          <w:szCs w:val="22"/>
        </w:rPr>
        <w:t>when teacher is unavailable and implementing</w:t>
      </w:r>
      <w:r w:rsidR="0088014E">
        <w:rPr>
          <w:szCs w:val="22"/>
        </w:rPr>
        <w:t xml:space="preserve"> given</w:t>
      </w:r>
      <w:r w:rsidR="000524CF">
        <w:rPr>
          <w:szCs w:val="22"/>
        </w:rPr>
        <w:t xml:space="preserve"> lesson plans</w:t>
      </w:r>
    </w:p>
    <w:p w14:paraId="3B80D0B9" w14:textId="0F0F8CA8" w:rsidR="000524CF" w:rsidRPr="00510800" w:rsidRDefault="000524CF" w:rsidP="00510800">
      <w:pPr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Drawing examples</w:t>
      </w:r>
      <w:r w:rsidR="00330310">
        <w:rPr>
          <w:szCs w:val="22"/>
        </w:rPr>
        <w:t>, demos, still life’s</w:t>
      </w:r>
      <w:r>
        <w:rPr>
          <w:szCs w:val="22"/>
        </w:rPr>
        <w:t xml:space="preserve"> for art classes and supply management at student stations</w:t>
      </w:r>
    </w:p>
    <w:p w14:paraId="5E039970" w14:textId="259E6024" w:rsidR="007C7BD2" w:rsidRDefault="007C7BD2" w:rsidP="007C7BD2">
      <w:pPr>
        <w:rPr>
          <w:b/>
          <w:szCs w:val="22"/>
        </w:rPr>
      </w:pPr>
      <w:r w:rsidRPr="007C7BD2">
        <w:rPr>
          <w:b/>
          <w:bCs/>
        </w:rPr>
        <w:t>After School Animation Club Leader</w:t>
      </w:r>
      <w:r>
        <w:rPr>
          <w:b/>
          <w:bCs/>
        </w:rPr>
        <w:t xml:space="preserve"> </w:t>
      </w:r>
      <w:r w:rsidRPr="00272074">
        <w:rPr>
          <w:b/>
          <w:szCs w:val="22"/>
        </w:rPr>
        <w:t>|</w:t>
      </w:r>
      <w:r>
        <w:rPr>
          <w:b/>
          <w:szCs w:val="22"/>
        </w:rPr>
        <w:t xml:space="preserve"> Woodcraft Rangers </w:t>
      </w:r>
      <w:r w:rsidRPr="00272074">
        <w:rPr>
          <w:b/>
          <w:szCs w:val="22"/>
        </w:rPr>
        <w:t>|</w:t>
      </w:r>
      <w:r>
        <w:rPr>
          <w:b/>
          <w:szCs w:val="22"/>
        </w:rPr>
        <w:t xml:space="preserve"> April 2025 – Sep 2025</w:t>
      </w:r>
    </w:p>
    <w:p w14:paraId="4DDAE760" w14:textId="2A0E35AD" w:rsidR="007C7BD2" w:rsidRDefault="007C7BD2" w:rsidP="007C7BD2">
      <w:pPr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Explaining animation exercises and exposing students from Kinder to 8</w:t>
      </w:r>
      <w:r w:rsidRPr="007C7BD2">
        <w:rPr>
          <w:szCs w:val="22"/>
          <w:vertAlign w:val="superscript"/>
        </w:rPr>
        <w:t>th</w:t>
      </w:r>
      <w:r w:rsidR="00EE6199">
        <w:rPr>
          <w:szCs w:val="22"/>
        </w:rPr>
        <w:t xml:space="preserve"> grade to </w:t>
      </w:r>
      <w:r>
        <w:rPr>
          <w:szCs w:val="22"/>
        </w:rPr>
        <w:t>digital art and apps with hands on demos</w:t>
      </w:r>
      <w:r w:rsidR="00EE6199">
        <w:rPr>
          <w:szCs w:val="22"/>
        </w:rPr>
        <w:t xml:space="preserve"> while exploring their own ideas for projects</w:t>
      </w:r>
    </w:p>
    <w:p w14:paraId="56C0FD56" w14:textId="12C302F0" w:rsidR="007C7BD2" w:rsidRDefault="007C7BD2" w:rsidP="007C7BD2">
      <w:pPr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Using free to use </w:t>
      </w:r>
      <w:r w:rsidR="00510800">
        <w:rPr>
          <w:szCs w:val="22"/>
        </w:rPr>
        <w:t>web-based</w:t>
      </w:r>
      <w:r>
        <w:rPr>
          <w:szCs w:val="22"/>
        </w:rPr>
        <w:t xml:space="preserve"> animation tools expos</w:t>
      </w:r>
      <w:r w:rsidR="00330310">
        <w:rPr>
          <w:szCs w:val="22"/>
        </w:rPr>
        <w:t>ing</w:t>
      </w:r>
      <w:r>
        <w:rPr>
          <w:szCs w:val="22"/>
        </w:rPr>
        <w:t xml:space="preserve"> kids </w:t>
      </w:r>
      <w:r w:rsidR="00510800">
        <w:rPr>
          <w:szCs w:val="22"/>
        </w:rPr>
        <w:t>to accessible websites who don’t have drawing tablets or access to digital art tools</w:t>
      </w:r>
    </w:p>
    <w:p w14:paraId="3ED5EACD" w14:textId="664963D9" w:rsidR="00510800" w:rsidRPr="007C7BD2" w:rsidRDefault="00510800" w:rsidP="00510800">
      <w:pPr>
        <w:tabs>
          <w:tab w:val="left" w:pos="1248"/>
        </w:tabs>
        <w:rPr>
          <w:szCs w:val="22"/>
        </w:rPr>
      </w:pPr>
      <w:r>
        <w:rPr>
          <w:szCs w:val="22"/>
        </w:rPr>
        <w:tab/>
      </w:r>
      <w:r w:rsidRPr="00272074">
        <w:rPr>
          <w:szCs w:val="22"/>
        </w:rPr>
        <w:t>·</w:t>
      </w:r>
      <w:r>
        <w:rPr>
          <w:szCs w:val="22"/>
        </w:rPr>
        <w:t xml:space="preserve"> Using smart phones to demo that these tools can be used in the palm of their hands for free</w:t>
      </w:r>
    </w:p>
    <w:p w14:paraId="28BF2C5F" w14:textId="586874DC" w:rsidR="00272074" w:rsidRPr="00272074" w:rsidRDefault="00272074" w:rsidP="00272074">
      <w:pPr>
        <w:spacing w:after="31" w:line="360" w:lineRule="auto"/>
        <w:ind w:left="7"/>
        <w:rPr>
          <w:b/>
          <w:szCs w:val="22"/>
        </w:rPr>
      </w:pPr>
      <w:r w:rsidRPr="00272074">
        <w:rPr>
          <w:b/>
          <w:szCs w:val="22"/>
        </w:rPr>
        <w:t xml:space="preserve">Special </w:t>
      </w:r>
      <w:r w:rsidR="00567FDB">
        <w:rPr>
          <w:b/>
          <w:szCs w:val="22"/>
        </w:rPr>
        <w:t>Education</w:t>
      </w:r>
      <w:r w:rsidRPr="00272074">
        <w:rPr>
          <w:b/>
          <w:szCs w:val="22"/>
        </w:rPr>
        <w:t xml:space="preserve"> Digital Art Teacher| Hong Art | June</w:t>
      </w:r>
      <w:r w:rsidR="007C7BD2">
        <w:rPr>
          <w:b/>
          <w:szCs w:val="22"/>
        </w:rPr>
        <w:t xml:space="preserve"> 2024 – April 2</w:t>
      </w:r>
      <w:r w:rsidR="00EA207F">
        <w:rPr>
          <w:b/>
          <w:szCs w:val="22"/>
        </w:rPr>
        <w:t>0</w:t>
      </w:r>
      <w:r w:rsidR="007C7BD2">
        <w:rPr>
          <w:b/>
          <w:szCs w:val="22"/>
        </w:rPr>
        <w:t>25</w:t>
      </w:r>
    </w:p>
    <w:p w14:paraId="6B8D2BFF" w14:textId="0B1C2895" w:rsidR="00272074" w:rsidRPr="00272074" w:rsidRDefault="00272074" w:rsidP="005A1D95">
      <w:pPr>
        <w:spacing w:line="240" w:lineRule="auto"/>
        <w:ind w:left="160" w:right="1509" w:hanging="110"/>
        <w:rPr>
          <w:szCs w:val="22"/>
        </w:rPr>
      </w:pPr>
      <w:r w:rsidRPr="00272074">
        <w:rPr>
          <w:szCs w:val="22"/>
        </w:rPr>
        <w:t xml:space="preserve">· Giving daily animation or traditional art exercises </w:t>
      </w:r>
      <w:r w:rsidR="00567FDB">
        <w:rPr>
          <w:szCs w:val="22"/>
        </w:rPr>
        <w:t xml:space="preserve">with non-verbal and </w:t>
      </w:r>
      <w:proofErr w:type="spellStart"/>
      <w:r w:rsidR="00330310">
        <w:rPr>
          <w:szCs w:val="22"/>
        </w:rPr>
        <w:t>neurodivergent</w:t>
      </w:r>
      <w:proofErr w:type="spellEnd"/>
      <w:r w:rsidR="00330310">
        <w:rPr>
          <w:szCs w:val="22"/>
        </w:rPr>
        <w:t xml:space="preserve"> students</w:t>
      </w:r>
      <w:r w:rsidR="005A1D95">
        <w:rPr>
          <w:szCs w:val="22"/>
        </w:rPr>
        <w:t xml:space="preserve">. </w:t>
      </w:r>
      <w:r w:rsidRPr="00272074">
        <w:rPr>
          <w:szCs w:val="22"/>
        </w:rPr>
        <w:t xml:space="preserve">Ages 10 – 12 </w:t>
      </w:r>
    </w:p>
    <w:p w14:paraId="5FA060D3" w14:textId="166C60A0" w:rsidR="00272074" w:rsidRDefault="00272074" w:rsidP="00272074">
      <w:pPr>
        <w:spacing w:line="240" w:lineRule="auto"/>
        <w:ind w:left="160" w:right="1509" w:hanging="110"/>
        <w:rPr>
          <w:szCs w:val="22"/>
        </w:rPr>
      </w:pPr>
      <w:r w:rsidRPr="00272074">
        <w:rPr>
          <w:szCs w:val="22"/>
        </w:rPr>
        <w:t xml:space="preserve">· Using their interests and goals to find fun and interactive </w:t>
      </w:r>
      <w:r w:rsidR="00330310" w:rsidRPr="00272074">
        <w:rPr>
          <w:szCs w:val="22"/>
        </w:rPr>
        <w:t>activities</w:t>
      </w:r>
      <w:r w:rsidRPr="00272074">
        <w:rPr>
          <w:szCs w:val="22"/>
        </w:rPr>
        <w:t xml:space="preserve"> in digital art</w:t>
      </w:r>
      <w:r w:rsidR="00567FDB">
        <w:rPr>
          <w:szCs w:val="22"/>
        </w:rPr>
        <w:t xml:space="preserve"> using Procreate</w:t>
      </w:r>
      <w:r w:rsidR="005A1D95">
        <w:rPr>
          <w:szCs w:val="22"/>
        </w:rPr>
        <w:t xml:space="preserve"> on the iPad</w:t>
      </w:r>
      <w:r w:rsidR="007C7BD2">
        <w:rPr>
          <w:szCs w:val="22"/>
        </w:rPr>
        <w:t xml:space="preserve"> </w:t>
      </w:r>
    </w:p>
    <w:p w14:paraId="4764329B" w14:textId="7505EE0B" w:rsidR="00272074" w:rsidRPr="008218FB" w:rsidRDefault="008218FB" w:rsidP="008218FB">
      <w:pPr>
        <w:spacing w:line="240" w:lineRule="auto"/>
        <w:ind w:left="160" w:right="1509" w:hanging="110"/>
        <w:rPr>
          <w:szCs w:val="22"/>
        </w:rPr>
      </w:pPr>
      <w:r w:rsidRPr="00272074">
        <w:rPr>
          <w:szCs w:val="22"/>
        </w:rPr>
        <w:t>·</w:t>
      </w:r>
      <w:r>
        <w:rPr>
          <w:szCs w:val="22"/>
        </w:rPr>
        <w:t xml:space="preserve"> Monitoring behavior and discussing individual progress with parents </w:t>
      </w:r>
      <w:r w:rsidR="005A1D95">
        <w:rPr>
          <w:szCs w:val="22"/>
        </w:rPr>
        <w:t xml:space="preserve">or </w:t>
      </w:r>
      <w:r>
        <w:rPr>
          <w:szCs w:val="22"/>
        </w:rPr>
        <w:t xml:space="preserve">legal guardians </w:t>
      </w:r>
    </w:p>
    <w:p w14:paraId="1F37D851" w14:textId="6DC75008" w:rsidR="007906B0" w:rsidRPr="00272074" w:rsidRDefault="006B14A9" w:rsidP="00CD6243">
      <w:pPr>
        <w:spacing w:after="31" w:line="360" w:lineRule="auto"/>
        <w:ind w:left="7"/>
        <w:rPr>
          <w:szCs w:val="22"/>
        </w:rPr>
      </w:pPr>
      <w:r w:rsidRPr="00272074">
        <w:rPr>
          <w:b/>
          <w:szCs w:val="22"/>
        </w:rPr>
        <w:t xml:space="preserve">Campus Aid | Open </w:t>
      </w:r>
      <w:r w:rsidR="00272074">
        <w:rPr>
          <w:b/>
          <w:szCs w:val="22"/>
        </w:rPr>
        <w:t xml:space="preserve">Magnet </w:t>
      </w:r>
      <w:r w:rsidRPr="00272074">
        <w:rPr>
          <w:b/>
          <w:szCs w:val="22"/>
        </w:rPr>
        <w:t>Charter Ele</w:t>
      </w:r>
      <w:r w:rsidR="00EE6199">
        <w:rPr>
          <w:b/>
          <w:szCs w:val="22"/>
        </w:rPr>
        <w:t>mentary | October 2021 – June 2025</w:t>
      </w:r>
    </w:p>
    <w:p w14:paraId="3C726887" w14:textId="2A7A77D2" w:rsidR="007906B0" w:rsidRPr="00272074" w:rsidRDefault="006B14A9" w:rsidP="00CD6243">
      <w:pPr>
        <w:spacing w:line="240" w:lineRule="auto"/>
        <w:ind w:left="160" w:right="1509" w:hanging="110"/>
        <w:rPr>
          <w:szCs w:val="22"/>
        </w:rPr>
      </w:pPr>
      <w:r w:rsidRPr="00272074">
        <w:rPr>
          <w:szCs w:val="22"/>
        </w:rPr>
        <w:t>· Supports teachers and administrative staff of a 400+ student elementary school campus</w:t>
      </w:r>
      <w:r w:rsidR="00272074">
        <w:rPr>
          <w:szCs w:val="22"/>
        </w:rPr>
        <w:t xml:space="preserve"> </w:t>
      </w:r>
      <w:r w:rsidR="00330310">
        <w:rPr>
          <w:szCs w:val="22"/>
        </w:rPr>
        <w:t>wherever</w:t>
      </w:r>
      <w:r w:rsidR="00272074">
        <w:rPr>
          <w:szCs w:val="22"/>
        </w:rPr>
        <w:t xml:space="preserve"> support is needed</w:t>
      </w:r>
    </w:p>
    <w:p w14:paraId="0C20D95D" w14:textId="768B2C0E" w:rsidR="007906B0" w:rsidRPr="00272074" w:rsidRDefault="006B14A9" w:rsidP="00CD6243">
      <w:pPr>
        <w:spacing w:after="131" w:line="240" w:lineRule="auto"/>
        <w:ind w:left="51" w:firstLine="0"/>
        <w:rPr>
          <w:szCs w:val="22"/>
        </w:rPr>
      </w:pPr>
      <w:r w:rsidRPr="00272074">
        <w:rPr>
          <w:szCs w:val="22"/>
        </w:rPr>
        <w:t xml:space="preserve">· </w:t>
      </w:r>
      <w:r w:rsidRPr="00272074">
        <w:rPr>
          <w:rFonts w:eastAsia="Times New Roman" w:cs="Times New Roman"/>
          <w:szCs w:val="22"/>
        </w:rPr>
        <w:t>Watch over the outside yard while children are outside during recess</w:t>
      </w:r>
    </w:p>
    <w:p w14:paraId="633F81DA" w14:textId="77777777" w:rsidR="007906B0" w:rsidRPr="00272074" w:rsidRDefault="006B14A9" w:rsidP="00CD6243">
      <w:pPr>
        <w:spacing w:after="111" w:line="240" w:lineRule="auto"/>
        <w:ind w:left="160" w:right="910" w:hanging="110"/>
        <w:rPr>
          <w:szCs w:val="22"/>
        </w:rPr>
      </w:pPr>
      <w:r w:rsidRPr="00272074">
        <w:rPr>
          <w:szCs w:val="22"/>
        </w:rPr>
        <w:t>· Provides academic support for students on an individual and group basis</w:t>
      </w:r>
      <w:r w:rsidRPr="00272074">
        <w:rPr>
          <w:rFonts w:eastAsia="Times New Roman" w:cs="Times New Roman"/>
          <w:szCs w:val="22"/>
        </w:rPr>
        <w:t xml:space="preserve"> and tracking phonetic recognition and sound differentiation</w:t>
      </w:r>
    </w:p>
    <w:p w14:paraId="16656376" w14:textId="19FB4C71" w:rsidR="007906B0" w:rsidRPr="00272074" w:rsidRDefault="006B14A9" w:rsidP="00CD6243">
      <w:pPr>
        <w:spacing w:after="95" w:line="240" w:lineRule="auto"/>
        <w:ind w:left="60" w:right="423"/>
        <w:rPr>
          <w:b/>
          <w:bCs/>
          <w:szCs w:val="22"/>
        </w:rPr>
      </w:pPr>
      <w:r w:rsidRPr="00272074">
        <w:rPr>
          <w:szCs w:val="22"/>
        </w:rPr>
        <w:t xml:space="preserve">· Works with </w:t>
      </w:r>
      <w:proofErr w:type="spellStart"/>
      <w:r w:rsidRPr="00272074">
        <w:rPr>
          <w:szCs w:val="22"/>
        </w:rPr>
        <w:t>neurodiverse</w:t>
      </w:r>
      <w:proofErr w:type="spellEnd"/>
      <w:r w:rsidRPr="00272074">
        <w:rPr>
          <w:szCs w:val="22"/>
        </w:rPr>
        <w:t xml:space="preserve"> and academically </w:t>
      </w:r>
      <w:r w:rsidR="00330310" w:rsidRPr="00272074">
        <w:rPr>
          <w:rFonts w:eastAsia="Times New Roman" w:cs="Times New Roman"/>
          <w:szCs w:val="22"/>
        </w:rPr>
        <w:t>under-prepared</w:t>
      </w:r>
      <w:r w:rsidRPr="00272074">
        <w:rPr>
          <w:szCs w:val="22"/>
        </w:rPr>
        <w:t xml:space="preserve"> students at the K-5 level</w:t>
      </w:r>
    </w:p>
    <w:p w14:paraId="7214056E" w14:textId="77777777" w:rsidR="00771E35" w:rsidRDefault="006B14A9" w:rsidP="00CD6243">
      <w:pPr>
        <w:spacing w:after="0" w:line="360" w:lineRule="auto"/>
        <w:ind w:left="50" w:right="2465" w:firstLine="51"/>
        <w:rPr>
          <w:szCs w:val="22"/>
        </w:rPr>
      </w:pPr>
      <w:r w:rsidRPr="00272074">
        <w:rPr>
          <w:szCs w:val="22"/>
        </w:rPr>
        <w:t xml:space="preserve">· Prepares classrooms and educational spaces for students and staff </w:t>
      </w:r>
    </w:p>
    <w:p w14:paraId="6680B9B2" w14:textId="77777777" w:rsidR="00771E35" w:rsidRDefault="00771E35" w:rsidP="00CD6243">
      <w:pPr>
        <w:spacing w:after="0" w:line="360" w:lineRule="auto"/>
        <w:ind w:left="50" w:right="2465" w:firstLine="51"/>
        <w:rPr>
          <w:szCs w:val="22"/>
        </w:rPr>
      </w:pPr>
    </w:p>
    <w:p w14:paraId="4AA5627C" w14:textId="0521387D" w:rsidR="007906B0" w:rsidRPr="00272074" w:rsidRDefault="006B14A9" w:rsidP="00CD6243">
      <w:pPr>
        <w:spacing w:after="0" w:line="360" w:lineRule="auto"/>
        <w:ind w:left="50" w:right="2465" w:firstLine="51"/>
        <w:rPr>
          <w:szCs w:val="22"/>
        </w:rPr>
      </w:pPr>
      <w:bookmarkStart w:id="0" w:name="_GoBack"/>
      <w:bookmarkEnd w:id="0"/>
      <w:r w:rsidRPr="00272074">
        <w:rPr>
          <w:b/>
          <w:color w:val="262626"/>
          <w:szCs w:val="22"/>
        </w:rPr>
        <w:lastRenderedPageBreak/>
        <w:t xml:space="preserve">Assistant Director | STAR Education | April 2019 – </w:t>
      </w:r>
      <w:r w:rsidRPr="00272074">
        <w:rPr>
          <w:rFonts w:eastAsia="Times New Roman" w:cs="Times New Roman"/>
          <w:b/>
          <w:color w:val="262626"/>
          <w:szCs w:val="22"/>
        </w:rPr>
        <w:t>May 2021</w:t>
      </w:r>
    </w:p>
    <w:p w14:paraId="45C006DD" w14:textId="77777777" w:rsidR="007906B0" w:rsidRPr="00272074" w:rsidRDefault="006B14A9" w:rsidP="00CD6243">
      <w:pPr>
        <w:spacing w:line="240" w:lineRule="auto"/>
        <w:ind w:left="60" w:right="423"/>
        <w:rPr>
          <w:szCs w:val="22"/>
        </w:rPr>
      </w:pPr>
      <w:r w:rsidRPr="00272074">
        <w:rPr>
          <w:szCs w:val="22"/>
        </w:rPr>
        <w:t>· Daily Schedule preparation and office management</w:t>
      </w:r>
    </w:p>
    <w:p w14:paraId="72D421A0" w14:textId="651B652A" w:rsidR="007906B0" w:rsidRPr="00272074" w:rsidRDefault="006B14A9" w:rsidP="00CD6243">
      <w:pPr>
        <w:spacing w:line="240" w:lineRule="auto"/>
        <w:ind w:left="260" w:right="423" w:hanging="210"/>
        <w:rPr>
          <w:szCs w:val="22"/>
        </w:rPr>
      </w:pPr>
      <w:r w:rsidRPr="00272074">
        <w:rPr>
          <w:szCs w:val="22"/>
        </w:rPr>
        <w:t>· Managed workload for a staff of 6 and created daily and monthly class schedules for program with 77 enrolled students</w:t>
      </w:r>
    </w:p>
    <w:p w14:paraId="4F1AF30E" w14:textId="77777777" w:rsidR="007906B0" w:rsidRPr="00272074" w:rsidRDefault="006B14A9" w:rsidP="00CD6243">
      <w:pPr>
        <w:spacing w:line="240" w:lineRule="auto"/>
        <w:ind w:left="60" w:right="423"/>
        <w:rPr>
          <w:szCs w:val="22"/>
        </w:rPr>
      </w:pPr>
      <w:r w:rsidRPr="00272074">
        <w:rPr>
          <w:szCs w:val="22"/>
        </w:rPr>
        <w:t>· Assisting all staff and Lead Director throughout multiple classes and hourly activities</w:t>
      </w:r>
    </w:p>
    <w:p w14:paraId="57EB4A8F" w14:textId="3FC16E1B" w:rsidR="007906B0" w:rsidRPr="00272074" w:rsidRDefault="006B14A9" w:rsidP="00CD6243">
      <w:pPr>
        <w:spacing w:line="240" w:lineRule="auto"/>
        <w:ind w:left="260" w:right="423" w:hanging="210"/>
        <w:rPr>
          <w:szCs w:val="22"/>
        </w:rPr>
      </w:pPr>
      <w:r w:rsidRPr="00272074">
        <w:rPr>
          <w:szCs w:val="22"/>
        </w:rPr>
        <w:t>· Tracking and making sure daily “Grab n Go” county food is accounted for and distributed to students</w:t>
      </w:r>
      <w:r w:rsidR="00FB79FB" w:rsidRPr="00272074">
        <w:rPr>
          <w:szCs w:val="22"/>
        </w:rPr>
        <w:t xml:space="preserve"> during the Covid-19 </w:t>
      </w:r>
      <w:r w:rsidR="00A45BFF" w:rsidRPr="00272074">
        <w:rPr>
          <w:szCs w:val="22"/>
        </w:rPr>
        <w:t>p</w:t>
      </w:r>
      <w:r w:rsidR="00FB79FB" w:rsidRPr="00272074">
        <w:rPr>
          <w:szCs w:val="22"/>
        </w:rPr>
        <w:t>andemic</w:t>
      </w:r>
    </w:p>
    <w:p w14:paraId="78982E0E" w14:textId="77777777" w:rsidR="007906B0" w:rsidRPr="00272074" w:rsidRDefault="006B14A9" w:rsidP="00CD6243">
      <w:pPr>
        <w:spacing w:after="204" w:line="240" w:lineRule="auto"/>
        <w:ind w:left="60" w:right="423"/>
        <w:rPr>
          <w:szCs w:val="22"/>
        </w:rPr>
      </w:pPr>
      <w:r w:rsidRPr="00272074">
        <w:rPr>
          <w:szCs w:val="22"/>
        </w:rPr>
        <w:t>· Signing in/out students with their attendance and needs</w:t>
      </w:r>
    </w:p>
    <w:p w14:paraId="012BD4B0" w14:textId="77777777" w:rsidR="007906B0" w:rsidRPr="00272074" w:rsidRDefault="006B14A9" w:rsidP="00CD6243">
      <w:pPr>
        <w:spacing w:after="74" w:line="360" w:lineRule="auto"/>
        <w:ind w:left="7"/>
        <w:rPr>
          <w:szCs w:val="22"/>
        </w:rPr>
      </w:pPr>
      <w:r w:rsidRPr="00272074">
        <w:rPr>
          <w:b/>
          <w:szCs w:val="22"/>
        </w:rPr>
        <w:t>Art Teacher | STAR Education | November 2017 – April 2019</w:t>
      </w:r>
    </w:p>
    <w:p w14:paraId="098B1252" w14:textId="77777777" w:rsidR="007906B0" w:rsidRPr="00272074" w:rsidRDefault="006B14A9" w:rsidP="00CD6243">
      <w:pPr>
        <w:spacing w:after="36" w:line="240" w:lineRule="auto"/>
        <w:ind w:left="260" w:right="423" w:hanging="210"/>
        <w:rPr>
          <w:szCs w:val="22"/>
        </w:rPr>
      </w:pPr>
      <w:r w:rsidRPr="00272074">
        <w:rPr>
          <w:szCs w:val="22"/>
        </w:rPr>
        <w:t>· Taught art, theater, language arts, physical education, and standard curriculum to an average of 30 students in a classroom environment</w:t>
      </w:r>
    </w:p>
    <w:p w14:paraId="374A97FA" w14:textId="77777777" w:rsidR="007906B0" w:rsidRPr="00272074" w:rsidRDefault="006B14A9" w:rsidP="00CD6243">
      <w:pPr>
        <w:spacing w:line="240" w:lineRule="auto"/>
        <w:ind w:left="260" w:hanging="210"/>
        <w:rPr>
          <w:szCs w:val="22"/>
        </w:rPr>
      </w:pPr>
      <w:r w:rsidRPr="00272074">
        <w:rPr>
          <w:szCs w:val="22"/>
        </w:rPr>
        <w:t>· Assisted in the coaching and mentorship of children, some with cognitive and learning differences, aged 4 – 11 years old</w:t>
      </w:r>
    </w:p>
    <w:p w14:paraId="3EEA3CA0" w14:textId="77777777" w:rsidR="00567FDB" w:rsidRDefault="006B14A9" w:rsidP="00567FDB">
      <w:pPr>
        <w:spacing w:after="120" w:line="240" w:lineRule="auto"/>
        <w:ind w:left="60" w:right="423"/>
        <w:rPr>
          <w:szCs w:val="22"/>
        </w:rPr>
      </w:pPr>
      <w:r w:rsidRPr="00272074">
        <w:rPr>
          <w:szCs w:val="22"/>
        </w:rPr>
        <w:t>· Coached students in study, homework, and emotional support</w:t>
      </w:r>
    </w:p>
    <w:p w14:paraId="77F0D37C" w14:textId="6531E062" w:rsidR="005326F8" w:rsidRPr="00272074" w:rsidRDefault="005326F8" w:rsidP="00567FDB">
      <w:pPr>
        <w:spacing w:after="120" w:line="240" w:lineRule="auto"/>
        <w:ind w:left="60" w:right="423"/>
        <w:rPr>
          <w:szCs w:val="22"/>
        </w:rPr>
      </w:pPr>
      <w:r w:rsidRPr="00272074">
        <w:rPr>
          <w:b/>
          <w:szCs w:val="22"/>
        </w:rPr>
        <w:t>Animator |</w:t>
      </w:r>
      <w:r w:rsidR="00EE6199">
        <w:rPr>
          <w:b/>
          <w:szCs w:val="22"/>
        </w:rPr>
        <w:t xml:space="preserve"> IDX24/UPCOMMERS.net | </w:t>
      </w:r>
      <w:proofErr w:type="gramStart"/>
      <w:r w:rsidR="00EE6199">
        <w:rPr>
          <w:b/>
          <w:szCs w:val="22"/>
        </w:rPr>
        <w:t>Summer</w:t>
      </w:r>
      <w:proofErr w:type="gramEnd"/>
      <w:r w:rsidR="00EE6199">
        <w:rPr>
          <w:b/>
          <w:szCs w:val="22"/>
        </w:rPr>
        <w:t xml:space="preserve"> of</w:t>
      </w:r>
      <w:r w:rsidRPr="00272074">
        <w:rPr>
          <w:b/>
          <w:szCs w:val="22"/>
        </w:rPr>
        <w:t xml:space="preserve"> 2016</w:t>
      </w:r>
    </w:p>
    <w:p w14:paraId="6CEE3B7F" w14:textId="4A1618B5" w:rsidR="005326F8" w:rsidRDefault="005326F8" w:rsidP="00567FDB">
      <w:pPr>
        <w:spacing w:after="0" w:line="240" w:lineRule="auto"/>
        <w:ind w:left="260" w:right="423" w:hanging="210"/>
        <w:rPr>
          <w:szCs w:val="22"/>
        </w:rPr>
      </w:pPr>
      <w:r w:rsidRPr="00272074">
        <w:rPr>
          <w:szCs w:val="22"/>
        </w:rPr>
        <w:t>· Animated over 20 gifs and motion graphics for preliminary stages of a networking website</w:t>
      </w:r>
    </w:p>
    <w:p w14:paraId="051D5FBA" w14:textId="2CFA8FD2" w:rsidR="00272074" w:rsidRPr="00272074" w:rsidRDefault="00272074" w:rsidP="00567FDB">
      <w:pPr>
        <w:pStyle w:val="Heading2"/>
        <w:spacing w:after="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14:paraId="5BE944E3" w14:textId="45E71906" w:rsidR="005326F8" w:rsidRPr="00272074" w:rsidRDefault="005326F8" w:rsidP="00567FDB">
      <w:pPr>
        <w:spacing w:after="0" w:line="240" w:lineRule="auto"/>
        <w:ind w:left="0" w:firstLine="0"/>
        <w:rPr>
          <w:szCs w:val="22"/>
        </w:rPr>
      </w:pPr>
      <w:r w:rsidRPr="00272074">
        <w:rPr>
          <w:b/>
          <w:szCs w:val="22"/>
        </w:rPr>
        <w:t xml:space="preserve">Otis College of Art and Design | </w:t>
      </w:r>
      <w:r w:rsidR="00C878E7" w:rsidRPr="00272074">
        <w:rPr>
          <w:b/>
          <w:szCs w:val="22"/>
        </w:rPr>
        <w:t xml:space="preserve">BFA: </w:t>
      </w:r>
      <w:r w:rsidRPr="00272074">
        <w:rPr>
          <w:b/>
          <w:szCs w:val="22"/>
        </w:rPr>
        <w:t>Digital Media: Animation |</w:t>
      </w:r>
      <w:r w:rsidRPr="00272074">
        <w:rPr>
          <w:rFonts w:eastAsia="Times New Roman" w:cs="Times New Roman"/>
          <w:b/>
          <w:szCs w:val="22"/>
        </w:rPr>
        <w:t xml:space="preserve"> 2024 </w:t>
      </w:r>
    </w:p>
    <w:sectPr w:rsidR="005326F8" w:rsidRPr="00272074" w:rsidSect="00F34039">
      <w:type w:val="continuous"/>
      <w:pgSz w:w="12240" w:h="15840"/>
      <w:pgMar w:top="1440" w:right="1364" w:bottom="1440" w:left="10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5D9C"/>
    <w:multiLevelType w:val="hybridMultilevel"/>
    <w:tmpl w:val="D52EF0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F3548A0"/>
    <w:multiLevelType w:val="hybridMultilevel"/>
    <w:tmpl w:val="E8B891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FC7FC9"/>
    <w:multiLevelType w:val="hybridMultilevel"/>
    <w:tmpl w:val="27E2617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0"/>
    <w:rsid w:val="000524CF"/>
    <w:rsid w:val="00240F34"/>
    <w:rsid w:val="00272074"/>
    <w:rsid w:val="002C6446"/>
    <w:rsid w:val="00330310"/>
    <w:rsid w:val="00417E55"/>
    <w:rsid w:val="0047104F"/>
    <w:rsid w:val="00510800"/>
    <w:rsid w:val="005326F8"/>
    <w:rsid w:val="00567FDB"/>
    <w:rsid w:val="005A1D95"/>
    <w:rsid w:val="005E0F7E"/>
    <w:rsid w:val="00665EC8"/>
    <w:rsid w:val="006B14A9"/>
    <w:rsid w:val="00771E35"/>
    <w:rsid w:val="007906B0"/>
    <w:rsid w:val="007C7BD2"/>
    <w:rsid w:val="008218FB"/>
    <w:rsid w:val="0088014E"/>
    <w:rsid w:val="008A7A57"/>
    <w:rsid w:val="008F1041"/>
    <w:rsid w:val="009F5EA1"/>
    <w:rsid w:val="00A37221"/>
    <w:rsid w:val="00A45BFF"/>
    <w:rsid w:val="00B326CA"/>
    <w:rsid w:val="00B82425"/>
    <w:rsid w:val="00BE3442"/>
    <w:rsid w:val="00BF5C2A"/>
    <w:rsid w:val="00C878E7"/>
    <w:rsid w:val="00CD6243"/>
    <w:rsid w:val="00D81D32"/>
    <w:rsid w:val="00EA207F"/>
    <w:rsid w:val="00EE6199"/>
    <w:rsid w:val="00F34039"/>
    <w:rsid w:val="00F914BC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6A27"/>
  <w15:docId w15:val="{69121929-8081-0541-B7EC-61DDE647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6" w:line="270" w:lineRule="auto"/>
      <w:ind w:left="75" w:hanging="10"/>
    </w:pPr>
    <w:rPr>
      <w:rFonts w:ascii="Cambria" w:eastAsia="Cambria" w:hAnsi="Cambria" w:cs="Cambria"/>
      <w:color w:val="40404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377" w:lineRule="auto"/>
      <w:ind w:left="133" w:right="6578" w:hanging="68"/>
      <w:outlineLvl w:val="0"/>
    </w:pPr>
    <w:rPr>
      <w:rFonts w:ascii="Times New Roman" w:eastAsia="Times New Roman" w:hAnsi="Times New Roman" w:cs="Times New Roman"/>
      <w:color w:val="29697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" w:line="259" w:lineRule="auto"/>
      <w:ind w:left="75" w:hanging="10"/>
      <w:outlineLvl w:val="1"/>
    </w:pPr>
    <w:rPr>
      <w:rFonts w:ascii="Cambria" w:eastAsia="Cambria" w:hAnsi="Cambria" w:cs="Cambria"/>
      <w:b/>
      <w:color w:val="2A7B8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2A7B88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96975"/>
      <w:sz w:val="32"/>
    </w:rPr>
  </w:style>
  <w:style w:type="paragraph" w:styleId="ListParagraph">
    <w:name w:val="List Paragraph"/>
    <w:basedOn w:val="Normal"/>
    <w:uiPriority w:val="34"/>
    <w:qFormat/>
    <w:rsid w:val="00CD6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26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26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sonmassiea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0C6D3-0CE4-4F91-9447-46772F3B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Jason Massie Resume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Massie Resume</dc:title>
  <dc:subject/>
  <dc:creator>Jason Gen Massie</dc:creator>
  <cp:keywords/>
  <cp:lastModifiedBy>Jason Massie</cp:lastModifiedBy>
  <cp:revision>2</cp:revision>
  <dcterms:created xsi:type="dcterms:W3CDTF">2026-04-21T18:49:00Z</dcterms:created>
  <dcterms:modified xsi:type="dcterms:W3CDTF">2026-04-21T18:49:00Z</dcterms:modified>
</cp:coreProperties>
</file>